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EB9E" w14:textId="48723481" w:rsidR="0035750D" w:rsidRPr="001074BB" w:rsidRDefault="0035750D">
      <w:pPr>
        <w:rPr>
          <w:rFonts w:ascii="Arial" w:hAnsi="Arial" w:cs="Arial"/>
          <w:sz w:val="24"/>
          <w:szCs w:val="24"/>
        </w:rPr>
      </w:pPr>
    </w:p>
    <w:p w14:paraId="605514F3" w14:textId="3B11912F" w:rsidR="001074BB" w:rsidRPr="001074BB" w:rsidRDefault="001074BB">
      <w:pPr>
        <w:rPr>
          <w:rFonts w:ascii="Arial" w:hAnsi="Arial" w:cs="Arial"/>
          <w:sz w:val="24"/>
          <w:szCs w:val="24"/>
        </w:rPr>
      </w:pPr>
    </w:p>
    <w:p w14:paraId="2FAFB9B5" w14:textId="77777777" w:rsidR="001074BB" w:rsidRPr="001074BB" w:rsidRDefault="001074BB" w:rsidP="001074BB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u w:val="single"/>
        </w:rPr>
      </w:pPr>
      <w:r w:rsidRPr="001074BB">
        <w:rPr>
          <w:rFonts w:ascii="Arial" w:eastAsia="Calibri" w:hAnsi="Arial" w:cs="Times New Roman"/>
          <w:b/>
          <w:sz w:val="24"/>
          <w:u w:val="single"/>
        </w:rPr>
        <w:t>IN THE CHANCERY COURT FOR HENRY COUNTY, TENNESSEE</w:t>
      </w:r>
    </w:p>
    <w:p w14:paraId="03742049" w14:textId="77777777" w:rsidR="001074BB" w:rsidRPr="001074BB" w:rsidRDefault="001074BB" w:rsidP="001074BB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u w:val="single"/>
        </w:rPr>
      </w:pPr>
    </w:p>
    <w:p w14:paraId="19074798" w14:textId="77777777" w:rsidR="001074BB" w:rsidRPr="001074BB" w:rsidRDefault="001074BB" w:rsidP="001074BB">
      <w:pPr>
        <w:spacing w:after="0" w:line="240" w:lineRule="auto"/>
        <w:jc w:val="center"/>
        <w:rPr>
          <w:rFonts w:ascii="Arial" w:eastAsia="Calibri" w:hAnsi="Arial" w:cs="Times New Roman"/>
          <w:b/>
          <w:sz w:val="24"/>
          <w:u w:val="single"/>
        </w:rPr>
      </w:pPr>
    </w:p>
    <w:p w14:paraId="4752591A" w14:textId="06F3F061" w:rsidR="001074BB" w:rsidRPr="001074BB" w:rsidRDefault="001074BB" w:rsidP="001074BB">
      <w:pPr>
        <w:spacing w:after="0" w:line="240" w:lineRule="auto"/>
        <w:rPr>
          <w:rFonts w:ascii="Arial" w:eastAsia="Calibri" w:hAnsi="Arial" w:cs="Times New Roman"/>
          <w:b/>
          <w:sz w:val="24"/>
        </w:rPr>
      </w:pPr>
      <w:r w:rsidRPr="001074BB">
        <w:rPr>
          <w:rFonts w:ascii="Arial" w:eastAsia="Calibri" w:hAnsi="Arial" w:cs="Times New Roman"/>
          <w:b/>
          <w:sz w:val="24"/>
        </w:rPr>
        <w:t xml:space="preserve">IN RE:  </w:t>
      </w:r>
      <w:r w:rsidR="007E1BFC">
        <w:rPr>
          <w:rFonts w:ascii="Arial" w:eastAsia="Calibri" w:hAnsi="Arial" w:cs="Times New Roman"/>
          <w:b/>
          <w:sz w:val="24"/>
        </w:rPr>
        <w:t>CONSERVATORSHIP</w:t>
      </w:r>
      <w:r w:rsidRPr="001074BB">
        <w:rPr>
          <w:rFonts w:ascii="Arial" w:eastAsia="Calibri" w:hAnsi="Arial" w:cs="Times New Roman"/>
          <w:b/>
          <w:sz w:val="24"/>
        </w:rPr>
        <w:t xml:space="preserve"> OF </w:t>
      </w:r>
      <w:r w:rsidRPr="001074BB">
        <w:rPr>
          <w:rFonts w:ascii="Arial" w:eastAsia="Calibri" w:hAnsi="Arial" w:cs="Times New Roman"/>
          <w:b/>
          <w:sz w:val="24"/>
          <w:u w:val="single"/>
        </w:rPr>
        <w:tab/>
      </w:r>
      <w:r w:rsidRPr="001074BB">
        <w:rPr>
          <w:rFonts w:ascii="Arial" w:eastAsia="Calibri" w:hAnsi="Arial" w:cs="Times New Roman"/>
          <w:b/>
          <w:sz w:val="24"/>
          <w:u w:val="single"/>
        </w:rPr>
        <w:tab/>
      </w:r>
      <w:r w:rsidRPr="001074BB">
        <w:rPr>
          <w:rFonts w:ascii="Arial" w:eastAsia="Calibri" w:hAnsi="Arial" w:cs="Times New Roman"/>
          <w:b/>
          <w:sz w:val="24"/>
          <w:u w:val="single"/>
        </w:rPr>
        <w:tab/>
      </w:r>
      <w:r w:rsidRPr="001074BB">
        <w:rPr>
          <w:rFonts w:ascii="Arial" w:eastAsia="Calibri" w:hAnsi="Arial" w:cs="Times New Roman"/>
          <w:b/>
          <w:sz w:val="24"/>
        </w:rPr>
        <w:tab/>
        <w:t>)</w:t>
      </w:r>
    </w:p>
    <w:p w14:paraId="3D310DD7" w14:textId="6C93F8C0" w:rsidR="001074BB" w:rsidRPr="001074BB" w:rsidRDefault="001074BB" w:rsidP="001074BB">
      <w:pPr>
        <w:spacing w:after="0" w:line="240" w:lineRule="auto"/>
        <w:rPr>
          <w:rFonts w:ascii="Arial" w:eastAsia="Calibri" w:hAnsi="Arial" w:cs="Times New Roman"/>
          <w:b/>
          <w:sz w:val="24"/>
          <w:u w:val="single"/>
        </w:rPr>
      </w:pPr>
      <w:r w:rsidRPr="001074BB">
        <w:rPr>
          <w:rFonts w:ascii="Arial" w:eastAsia="Calibri" w:hAnsi="Arial" w:cs="Times New Roman"/>
          <w:b/>
          <w:sz w:val="24"/>
        </w:rPr>
        <w:t xml:space="preserve">                                    </w:t>
      </w:r>
      <w:r w:rsidR="007E1BFC">
        <w:rPr>
          <w:rFonts w:ascii="Arial" w:eastAsia="Calibri" w:hAnsi="Arial" w:cs="Times New Roman"/>
          <w:b/>
          <w:sz w:val="24"/>
        </w:rPr>
        <w:tab/>
      </w:r>
      <w:r w:rsidR="007E1BFC">
        <w:rPr>
          <w:rFonts w:ascii="Arial" w:eastAsia="Calibri" w:hAnsi="Arial" w:cs="Times New Roman"/>
          <w:b/>
          <w:sz w:val="24"/>
        </w:rPr>
        <w:tab/>
      </w:r>
      <w:r w:rsidR="007E1BFC">
        <w:rPr>
          <w:rFonts w:ascii="Arial" w:eastAsia="Calibri" w:hAnsi="Arial" w:cs="Times New Roman"/>
          <w:b/>
          <w:sz w:val="24"/>
        </w:rPr>
        <w:tab/>
      </w:r>
      <w:r w:rsidRPr="001074BB">
        <w:rPr>
          <w:rFonts w:ascii="Arial" w:eastAsia="Calibri" w:hAnsi="Arial" w:cs="Times New Roman"/>
          <w:b/>
          <w:sz w:val="24"/>
        </w:rPr>
        <w:t>(</w:t>
      </w:r>
      <w:r w:rsidR="007E1BFC">
        <w:rPr>
          <w:rFonts w:ascii="Arial" w:eastAsia="Calibri" w:hAnsi="Arial" w:cs="Times New Roman"/>
          <w:b/>
          <w:sz w:val="24"/>
        </w:rPr>
        <w:t>Ward)</w:t>
      </w:r>
      <w:r w:rsidRPr="001074BB">
        <w:rPr>
          <w:rFonts w:ascii="Arial" w:eastAsia="Calibri" w:hAnsi="Arial" w:cs="Times New Roman"/>
          <w:b/>
          <w:sz w:val="24"/>
        </w:rPr>
        <w:tab/>
      </w:r>
      <w:r w:rsidRPr="001074BB">
        <w:rPr>
          <w:rFonts w:ascii="Arial" w:eastAsia="Calibri" w:hAnsi="Arial" w:cs="Times New Roman"/>
          <w:b/>
          <w:sz w:val="24"/>
        </w:rPr>
        <w:tab/>
        <w:t>)</w:t>
      </w:r>
      <w:r w:rsidRPr="001074BB">
        <w:rPr>
          <w:rFonts w:ascii="Arial" w:eastAsia="Calibri" w:hAnsi="Arial" w:cs="Times New Roman"/>
          <w:b/>
          <w:sz w:val="24"/>
        </w:rPr>
        <w:tab/>
        <w:t xml:space="preserve">NO. </w:t>
      </w:r>
      <w:r w:rsidRPr="001074BB">
        <w:rPr>
          <w:rFonts w:ascii="Arial" w:eastAsia="Calibri" w:hAnsi="Arial" w:cs="Times New Roman"/>
          <w:b/>
          <w:sz w:val="24"/>
          <w:u w:val="single"/>
        </w:rPr>
        <w:tab/>
      </w:r>
      <w:r w:rsidRPr="001074BB">
        <w:rPr>
          <w:rFonts w:ascii="Arial" w:eastAsia="Calibri" w:hAnsi="Arial" w:cs="Times New Roman"/>
          <w:b/>
          <w:sz w:val="24"/>
          <w:u w:val="single"/>
        </w:rPr>
        <w:tab/>
      </w:r>
    </w:p>
    <w:p w14:paraId="1DECD151" w14:textId="77777777" w:rsidR="001074BB" w:rsidRPr="001074BB" w:rsidRDefault="001074BB" w:rsidP="001074BB">
      <w:pPr>
        <w:spacing w:after="0" w:line="240" w:lineRule="auto"/>
        <w:rPr>
          <w:rFonts w:ascii="Arial" w:eastAsia="Calibri" w:hAnsi="Arial" w:cs="Times New Roman"/>
          <w:b/>
          <w:sz w:val="24"/>
          <w:u w:val="single"/>
        </w:rPr>
      </w:pPr>
    </w:p>
    <w:p w14:paraId="0B1E8085" w14:textId="2F209F57" w:rsidR="001074BB" w:rsidRPr="001074BB" w:rsidRDefault="007E1BFC" w:rsidP="001074BB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ABUSE REGISTRY AFFIDAVIT</w:t>
      </w:r>
    </w:p>
    <w:p w14:paraId="50FDA078" w14:textId="3E39E7F0" w:rsidR="001074BB" w:rsidRDefault="007E1BFC" w:rsidP="001074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________________</w:t>
      </w:r>
    </w:p>
    <w:p w14:paraId="4E83A8B2" w14:textId="733094DB" w:rsidR="007E1BFC" w:rsidRDefault="007E1BFC" w:rsidP="001074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OF ______________</w:t>
      </w:r>
    </w:p>
    <w:p w14:paraId="29CB917E" w14:textId="1AE10BBC" w:rsidR="007E1BFC" w:rsidRPr="001074BB" w:rsidRDefault="007E1BFC" w:rsidP="001074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undersigned being duly sworn and deposed does hereby state as follows:</w:t>
      </w:r>
    </w:p>
    <w:p w14:paraId="0EF8C865" w14:textId="468BF0E8" w:rsidR="001074BB" w:rsidRDefault="001074BB" w:rsidP="001074BB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1074BB">
        <w:rPr>
          <w:rFonts w:ascii="Arial" w:hAnsi="Arial" w:cs="Arial"/>
          <w:sz w:val="24"/>
          <w:szCs w:val="24"/>
        </w:rPr>
        <w:tab/>
        <w:t xml:space="preserve">Pursuant to T.C.A. 34-3-104(4)(A-B) I, the undersigned have performed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</w:t>
      </w:r>
      <w:r w:rsidRPr="001074B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search of the department of health's registry of persons who have abused, neglected, or misappropriated the property of vulnerable persons, established by title 68, chapter 11, part 10; and</w:t>
      </w:r>
      <w:r w:rsidRPr="001074B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074B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 search of the national sex offender registry maintained by the United States department of justice. A copy of the results of these searches are attached hereto and incorporated by reference.</w:t>
      </w:r>
    </w:p>
    <w:p w14:paraId="01A5CFCF" w14:textId="5121F9FC" w:rsidR="007E1BFC" w:rsidRDefault="007E1BFC" w:rsidP="001074BB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1F8024D2" w14:textId="489D6AE2" w:rsidR="007E1BFC" w:rsidRDefault="007E1BFC" w:rsidP="001074BB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_____________________________</w:t>
      </w:r>
    </w:p>
    <w:p w14:paraId="5A1A4075" w14:textId="5B78CF1A" w:rsidR="007E1BFC" w:rsidRDefault="007E1BFC" w:rsidP="001074BB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  <w:t>Date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Affiant</w:t>
      </w:r>
    </w:p>
    <w:p w14:paraId="44AE0DB5" w14:textId="6450BCDB" w:rsidR="007E1BFC" w:rsidRDefault="007E1BFC" w:rsidP="001074BB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9D32738" w14:textId="2DCE37F3" w:rsidR="007E1BFC" w:rsidRPr="007E1BFC" w:rsidRDefault="007E1BFC" w:rsidP="007E1B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E1BFC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7E1BFC">
        <w:rPr>
          <w:rFonts w:ascii="Arial" w:eastAsia="Calibri" w:hAnsi="Arial" w:cs="Arial"/>
          <w:sz w:val="24"/>
          <w:szCs w:val="24"/>
          <w:u w:val="single"/>
        </w:rPr>
        <w:tab/>
      </w:r>
      <w:r w:rsidRPr="007E1BFC">
        <w:rPr>
          <w:rFonts w:ascii="Arial" w:eastAsia="Calibri" w:hAnsi="Arial" w:cs="Arial"/>
          <w:sz w:val="24"/>
          <w:szCs w:val="24"/>
          <w:u w:val="single"/>
        </w:rPr>
        <w:tab/>
      </w:r>
      <w:r w:rsidRPr="007E1BFC">
        <w:rPr>
          <w:rFonts w:ascii="Arial" w:eastAsia="Calibri" w:hAnsi="Arial" w:cs="Arial"/>
          <w:sz w:val="24"/>
          <w:szCs w:val="24"/>
          <w:u w:val="single"/>
        </w:rPr>
        <w:tab/>
      </w:r>
      <w:r w:rsidRPr="007E1BFC">
        <w:rPr>
          <w:rFonts w:ascii="Arial" w:eastAsia="Calibri" w:hAnsi="Arial" w:cs="Arial"/>
          <w:sz w:val="24"/>
          <w:szCs w:val="24"/>
          <w:u w:val="single"/>
        </w:rPr>
        <w:tab/>
      </w:r>
      <w:r w:rsidRPr="007E1BFC">
        <w:rPr>
          <w:rFonts w:ascii="Arial" w:eastAsia="Calibri" w:hAnsi="Arial" w:cs="Arial"/>
          <w:sz w:val="24"/>
          <w:szCs w:val="24"/>
          <w:u w:val="single"/>
        </w:rPr>
        <w:tab/>
      </w:r>
      <w:r w:rsidRPr="007E1BFC">
        <w:rPr>
          <w:rFonts w:ascii="Arial" w:eastAsia="Calibri" w:hAnsi="Arial" w:cs="Arial"/>
          <w:sz w:val="24"/>
          <w:szCs w:val="24"/>
          <w:u w:val="single"/>
        </w:rPr>
        <w:tab/>
      </w:r>
    </w:p>
    <w:p w14:paraId="449462BD" w14:textId="77777777" w:rsidR="007E1BFC" w:rsidRPr="007E1BFC" w:rsidRDefault="007E1BFC" w:rsidP="007E1B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E1BFC">
        <w:rPr>
          <w:rFonts w:ascii="Arial" w:eastAsia="Calibri" w:hAnsi="Arial" w:cs="Arial"/>
          <w:sz w:val="24"/>
          <w:szCs w:val="24"/>
        </w:rPr>
        <w:tab/>
      </w:r>
      <w:r w:rsidRPr="007E1BFC">
        <w:rPr>
          <w:rFonts w:ascii="Arial" w:eastAsia="Calibri" w:hAnsi="Arial" w:cs="Arial"/>
          <w:sz w:val="24"/>
          <w:szCs w:val="24"/>
        </w:rPr>
        <w:tab/>
      </w:r>
      <w:r w:rsidRPr="007E1BFC">
        <w:rPr>
          <w:rFonts w:ascii="Arial" w:eastAsia="Calibri" w:hAnsi="Arial" w:cs="Arial"/>
          <w:sz w:val="24"/>
          <w:szCs w:val="24"/>
        </w:rPr>
        <w:tab/>
      </w:r>
      <w:r w:rsidRPr="007E1BFC">
        <w:rPr>
          <w:rFonts w:ascii="Arial" w:eastAsia="Calibri" w:hAnsi="Arial" w:cs="Arial"/>
          <w:sz w:val="24"/>
          <w:szCs w:val="24"/>
        </w:rPr>
        <w:tab/>
      </w:r>
      <w:r w:rsidRPr="007E1BFC">
        <w:rPr>
          <w:rFonts w:ascii="Arial" w:eastAsia="Calibri" w:hAnsi="Arial" w:cs="Arial"/>
          <w:sz w:val="24"/>
          <w:szCs w:val="24"/>
        </w:rPr>
        <w:tab/>
      </w:r>
      <w:r w:rsidRPr="007E1BFC">
        <w:rPr>
          <w:rFonts w:ascii="Arial" w:eastAsia="Calibri" w:hAnsi="Arial" w:cs="Arial"/>
          <w:sz w:val="24"/>
          <w:szCs w:val="24"/>
        </w:rPr>
        <w:tab/>
      </w:r>
      <w:r w:rsidRPr="007E1BFC">
        <w:rPr>
          <w:rFonts w:ascii="Arial" w:eastAsia="Calibri" w:hAnsi="Arial" w:cs="Arial"/>
          <w:sz w:val="24"/>
          <w:szCs w:val="24"/>
        </w:rPr>
        <w:tab/>
        <w:t>Notary/Clerk</w:t>
      </w:r>
    </w:p>
    <w:p w14:paraId="0B9CCCDF" w14:textId="424E75CA" w:rsidR="007E1BFC" w:rsidRPr="007E1BFC" w:rsidRDefault="007E1BFC" w:rsidP="007E1B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E1BFC">
        <w:rPr>
          <w:rFonts w:ascii="Arial" w:eastAsia="Calibri" w:hAnsi="Arial" w:cs="Arial"/>
          <w:sz w:val="24"/>
          <w:szCs w:val="24"/>
        </w:rPr>
        <w:t xml:space="preserve">My Commission </w:t>
      </w:r>
      <w:r w:rsidRPr="007E1BFC">
        <w:rPr>
          <w:rFonts w:ascii="Arial" w:eastAsia="Calibri" w:hAnsi="Arial" w:cs="Arial"/>
          <w:sz w:val="24"/>
          <w:szCs w:val="24"/>
        </w:rPr>
        <w:t>Expires: _</w:t>
      </w:r>
      <w:r w:rsidRPr="007E1BFC">
        <w:rPr>
          <w:rFonts w:ascii="Arial" w:eastAsia="Calibri" w:hAnsi="Arial" w:cs="Arial"/>
          <w:sz w:val="24"/>
          <w:szCs w:val="24"/>
        </w:rPr>
        <w:t>___________</w:t>
      </w:r>
    </w:p>
    <w:p w14:paraId="086A112D" w14:textId="77777777" w:rsidR="007E1BFC" w:rsidRPr="001074BB" w:rsidRDefault="007E1BFC" w:rsidP="001074BB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7A83CB8" w14:textId="792C7F23" w:rsidR="001074BB" w:rsidRPr="001074BB" w:rsidRDefault="001074BB" w:rsidP="001074BB">
      <w:pPr>
        <w:spacing w:line="360" w:lineRule="auto"/>
        <w:rPr>
          <w:rFonts w:ascii="Arial" w:hAnsi="Arial" w:cs="Arial"/>
          <w:sz w:val="24"/>
          <w:szCs w:val="24"/>
        </w:rPr>
      </w:pPr>
    </w:p>
    <w:p w14:paraId="720C2DB8" w14:textId="5842E35A" w:rsidR="001074BB" w:rsidRPr="001074BB" w:rsidRDefault="001074BB" w:rsidP="001074B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074BB" w:rsidRPr="00107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BB"/>
    <w:rsid w:val="001074BB"/>
    <w:rsid w:val="002B75B4"/>
    <w:rsid w:val="0035750D"/>
    <w:rsid w:val="007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4BE7"/>
  <w15:chartTrackingRefBased/>
  <w15:docId w15:val="{CB4F8F90-ACC5-4C81-82A5-362F23D3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Wade</dc:creator>
  <cp:keywords/>
  <dc:description/>
  <cp:lastModifiedBy>Albert Wade</cp:lastModifiedBy>
  <cp:revision>2</cp:revision>
  <dcterms:created xsi:type="dcterms:W3CDTF">2023-01-13T22:16:00Z</dcterms:created>
  <dcterms:modified xsi:type="dcterms:W3CDTF">2023-02-02T17:11:00Z</dcterms:modified>
</cp:coreProperties>
</file>